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0ED" w:rsidRPr="00880153" w:rsidRDefault="00D230C1" w:rsidP="007810ED">
      <w:pPr>
        <w:ind w:left="5783"/>
        <w:jc w:val="center"/>
        <w:rPr>
          <w:rFonts w:ascii="Arial" w:hAnsi="Arial" w:cs="Arial"/>
          <w:color w:val="000000"/>
          <w:sz w:val="20"/>
          <w:szCs w:val="20"/>
          <w:lang w:val="en-US"/>
        </w:rPr>
      </w:pPr>
      <w:r w:rsidRPr="00005E57">
        <w:rPr>
          <w:rFonts w:ascii="Arial" w:hAnsi="Arial" w:cs="Arial"/>
          <w:color w:val="000000"/>
          <w:sz w:val="20"/>
          <w:szCs w:val="20"/>
        </w:rPr>
        <w:t>Приложение №</w:t>
      </w:r>
      <w:r w:rsidR="00770FEA" w:rsidRPr="00005E57">
        <w:rPr>
          <w:rFonts w:ascii="Arial" w:hAnsi="Arial" w:cs="Arial"/>
          <w:color w:val="000000"/>
          <w:sz w:val="20"/>
          <w:szCs w:val="20"/>
        </w:rPr>
        <w:t xml:space="preserve"> </w:t>
      </w:r>
      <w:r w:rsidR="007B375F">
        <w:rPr>
          <w:rFonts w:ascii="Arial" w:hAnsi="Arial" w:cs="Arial"/>
          <w:color w:val="000000"/>
          <w:sz w:val="20"/>
          <w:szCs w:val="20"/>
        </w:rPr>
        <w:t>1</w:t>
      </w:r>
      <w:r w:rsidR="00880153">
        <w:rPr>
          <w:rFonts w:ascii="Arial" w:hAnsi="Arial" w:cs="Arial"/>
          <w:color w:val="000000"/>
          <w:sz w:val="20"/>
          <w:szCs w:val="20"/>
          <w:lang w:val="en-US"/>
        </w:rPr>
        <w:t>7</w:t>
      </w:r>
      <w:bookmarkStart w:id="0" w:name="_GoBack"/>
      <w:bookmarkEnd w:id="0"/>
    </w:p>
    <w:p w:rsidR="00D230C1" w:rsidRPr="00AC3138" w:rsidRDefault="00D230C1" w:rsidP="007810ED">
      <w:pPr>
        <w:jc w:val="right"/>
        <w:rPr>
          <w:rFonts w:ascii="Arial" w:hAnsi="Arial" w:cs="Arial"/>
          <w:color w:val="000000"/>
          <w:sz w:val="20"/>
          <w:szCs w:val="20"/>
        </w:rPr>
      </w:pPr>
      <w:r w:rsidRPr="00005E57">
        <w:rPr>
          <w:rFonts w:ascii="Arial" w:hAnsi="Arial" w:cs="Arial"/>
          <w:color w:val="000000"/>
          <w:sz w:val="20"/>
          <w:szCs w:val="20"/>
        </w:rPr>
        <w:t>к протоколу</w:t>
      </w:r>
      <w:r w:rsidR="007810E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AE6F02">
        <w:rPr>
          <w:rFonts w:ascii="Arial" w:hAnsi="Arial" w:cs="Arial"/>
          <w:color w:val="000000"/>
          <w:sz w:val="20"/>
          <w:szCs w:val="20"/>
        </w:rPr>
        <w:t>НТКМетр</w:t>
      </w:r>
      <w:proofErr w:type="spellEnd"/>
      <w:r w:rsidRPr="00005E57">
        <w:rPr>
          <w:rFonts w:ascii="Arial" w:hAnsi="Arial" w:cs="Arial"/>
          <w:color w:val="000000"/>
          <w:sz w:val="20"/>
          <w:szCs w:val="20"/>
        </w:rPr>
        <w:t xml:space="preserve"> № </w:t>
      </w:r>
      <w:r w:rsidR="00EE22C3" w:rsidRPr="00005E57">
        <w:rPr>
          <w:rFonts w:ascii="Arial" w:hAnsi="Arial" w:cs="Arial"/>
          <w:color w:val="000000"/>
          <w:sz w:val="20"/>
          <w:szCs w:val="20"/>
        </w:rPr>
        <w:t>5</w:t>
      </w:r>
      <w:r w:rsidR="00AE6F02">
        <w:rPr>
          <w:rFonts w:ascii="Arial" w:hAnsi="Arial" w:cs="Arial"/>
          <w:color w:val="000000"/>
          <w:sz w:val="20"/>
          <w:szCs w:val="20"/>
        </w:rPr>
        <w:t>0</w:t>
      </w:r>
      <w:r w:rsidRPr="00005E57">
        <w:rPr>
          <w:rFonts w:ascii="Arial" w:hAnsi="Arial" w:cs="Arial"/>
          <w:color w:val="000000"/>
          <w:sz w:val="20"/>
          <w:szCs w:val="20"/>
        </w:rPr>
        <w:t>-201</w:t>
      </w:r>
      <w:r w:rsidR="00AE6F02">
        <w:rPr>
          <w:rFonts w:ascii="Arial" w:hAnsi="Arial" w:cs="Arial"/>
          <w:color w:val="000000"/>
          <w:sz w:val="20"/>
          <w:szCs w:val="20"/>
        </w:rPr>
        <w:t>9</w:t>
      </w:r>
    </w:p>
    <w:p w:rsidR="003364BB" w:rsidRDefault="003364BB" w:rsidP="00F2336C">
      <w:pPr>
        <w:ind w:firstLine="7258"/>
        <w:rPr>
          <w:rFonts w:ascii="Arial" w:hAnsi="Arial" w:cs="Arial"/>
          <w:color w:val="000000"/>
          <w:sz w:val="20"/>
          <w:szCs w:val="20"/>
        </w:rPr>
      </w:pPr>
    </w:p>
    <w:p w:rsidR="00A42227" w:rsidRPr="00AC3138" w:rsidRDefault="00A42227" w:rsidP="00F2336C">
      <w:pPr>
        <w:ind w:firstLine="7258"/>
        <w:rPr>
          <w:rFonts w:ascii="Arial" w:hAnsi="Arial" w:cs="Arial"/>
          <w:color w:val="000000"/>
          <w:sz w:val="20"/>
          <w:szCs w:val="20"/>
        </w:rPr>
      </w:pPr>
    </w:p>
    <w:p w:rsidR="00211A9E" w:rsidRPr="00BE67F4" w:rsidRDefault="00D230C1" w:rsidP="00D230C1">
      <w:pPr>
        <w:jc w:val="center"/>
        <w:rPr>
          <w:rFonts w:ascii="Arial" w:hAnsi="Arial" w:cs="Arial"/>
          <w:b/>
          <w:color w:val="000000"/>
        </w:rPr>
      </w:pPr>
      <w:r w:rsidRPr="00BE67F4">
        <w:rPr>
          <w:rFonts w:ascii="Arial" w:hAnsi="Arial" w:cs="Arial"/>
          <w:b/>
          <w:color w:val="000000"/>
        </w:rPr>
        <w:t>ПЕРЕЧЕНЬ</w:t>
      </w:r>
    </w:p>
    <w:p w:rsidR="00F6491B" w:rsidRPr="00BE67F4" w:rsidRDefault="00D230C1" w:rsidP="00AC06B3">
      <w:pPr>
        <w:jc w:val="center"/>
        <w:rPr>
          <w:rFonts w:ascii="Arial" w:hAnsi="Arial" w:cs="Arial"/>
          <w:b/>
        </w:rPr>
      </w:pPr>
      <w:r w:rsidRPr="00BE67F4">
        <w:rPr>
          <w:rFonts w:ascii="Arial" w:hAnsi="Arial" w:cs="Arial"/>
          <w:b/>
          <w:color w:val="000000"/>
        </w:rPr>
        <w:t>т</w:t>
      </w:r>
      <w:r w:rsidR="00211A9E" w:rsidRPr="00BE67F4">
        <w:rPr>
          <w:rFonts w:ascii="Arial" w:hAnsi="Arial" w:cs="Arial"/>
          <w:b/>
          <w:color w:val="000000"/>
        </w:rPr>
        <w:t>аблиц ССД</w:t>
      </w:r>
      <w:r w:rsidR="00F0748E" w:rsidRPr="00BE67F4">
        <w:rPr>
          <w:rFonts w:ascii="Arial" w:hAnsi="Arial" w:cs="Arial"/>
          <w:b/>
          <w:color w:val="000000"/>
        </w:rPr>
        <w:t xml:space="preserve"> СНГ</w:t>
      </w:r>
      <w:r w:rsidR="001F3A67" w:rsidRPr="00BE67F4">
        <w:rPr>
          <w:rFonts w:ascii="Arial" w:hAnsi="Arial" w:cs="Arial"/>
          <w:b/>
          <w:color w:val="000000"/>
        </w:rPr>
        <w:t xml:space="preserve"> </w:t>
      </w:r>
      <w:r w:rsidRPr="00BE67F4">
        <w:rPr>
          <w:rFonts w:ascii="Arial" w:hAnsi="Arial" w:cs="Arial"/>
          <w:b/>
          <w:color w:val="000000"/>
        </w:rPr>
        <w:t xml:space="preserve">разработанных </w:t>
      </w:r>
      <w:r w:rsidR="005F3969" w:rsidRPr="00BE67F4">
        <w:rPr>
          <w:rFonts w:ascii="Arial" w:hAnsi="Arial" w:cs="Arial"/>
          <w:b/>
          <w:color w:val="000000"/>
        </w:rPr>
        <w:t>в соответствии с</w:t>
      </w:r>
      <w:r w:rsidR="001F3A67" w:rsidRPr="00BE67F4">
        <w:rPr>
          <w:rFonts w:ascii="Arial" w:hAnsi="Arial" w:cs="Arial"/>
          <w:b/>
          <w:color w:val="000000"/>
        </w:rPr>
        <w:t xml:space="preserve"> </w:t>
      </w:r>
      <w:r w:rsidR="001F3A67" w:rsidRPr="00BE67F4">
        <w:rPr>
          <w:rFonts w:ascii="Arial" w:hAnsi="Arial" w:cs="Arial"/>
          <w:b/>
        </w:rPr>
        <w:t>Программ</w:t>
      </w:r>
      <w:r w:rsidR="005F3969" w:rsidRPr="00BE67F4">
        <w:rPr>
          <w:rFonts w:ascii="Arial" w:hAnsi="Arial" w:cs="Arial"/>
          <w:b/>
        </w:rPr>
        <w:t>ой</w:t>
      </w:r>
      <w:r w:rsidRPr="00BE67F4">
        <w:rPr>
          <w:rFonts w:ascii="Arial" w:hAnsi="Arial" w:cs="Arial"/>
          <w:b/>
        </w:rPr>
        <w:t xml:space="preserve"> работ по разработке аттестованных данных о физических константах и свойствах веществ и материалов по конкретным тематическим направлениям на 2016–2018 годы</w:t>
      </w:r>
    </w:p>
    <w:p w:rsidR="00D230C1" w:rsidRPr="00C3086E" w:rsidRDefault="00603B93" w:rsidP="00AC06B3">
      <w:pPr>
        <w:jc w:val="center"/>
        <w:rPr>
          <w:rFonts w:ascii="Arial" w:hAnsi="Arial" w:cs="Arial"/>
          <w:b/>
        </w:rPr>
      </w:pPr>
      <w:r w:rsidRPr="00BE67F4">
        <w:rPr>
          <w:rFonts w:ascii="Arial" w:hAnsi="Arial" w:cs="Arial"/>
          <w:b/>
        </w:rPr>
        <w:t xml:space="preserve"> </w:t>
      </w:r>
      <w:r w:rsidR="00F6491B" w:rsidRPr="00BE67F4">
        <w:rPr>
          <w:rFonts w:ascii="Arial" w:hAnsi="Arial" w:cs="Arial"/>
          <w:b/>
        </w:rPr>
        <w:t xml:space="preserve">и </w:t>
      </w:r>
      <w:r w:rsidR="00CB116C">
        <w:rPr>
          <w:rFonts w:ascii="Arial" w:hAnsi="Arial" w:cs="Arial"/>
          <w:b/>
        </w:rPr>
        <w:t>предлагаемых для принятия на 56</w:t>
      </w:r>
      <w:r w:rsidR="00F6491B" w:rsidRPr="00BE67F4">
        <w:rPr>
          <w:rFonts w:ascii="Arial" w:hAnsi="Arial" w:cs="Arial"/>
          <w:b/>
        </w:rPr>
        <w:t xml:space="preserve">-м </w:t>
      </w:r>
      <w:r w:rsidR="001F3A67" w:rsidRPr="00BE67F4">
        <w:rPr>
          <w:rFonts w:ascii="Arial" w:hAnsi="Arial" w:cs="Arial"/>
          <w:b/>
        </w:rPr>
        <w:t>заседании МГС</w:t>
      </w:r>
    </w:p>
    <w:p w:rsidR="00CF49A8" w:rsidRDefault="00CF49A8" w:rsidP="00CF49A8">
      <w:pPr>
        <w:pStyle w:val="a8"/>
        <w:ind w:firstLine="308"/>
        <w:rPr>
          <w:rFonts w:ascii="Arial" w:hAnsi="Arial"/>
        </w:rPr>
      </w:pPr>
    </w:p>
    <w:p w:rsidR="00A42227" w:rsidRPr="00C3086E" w:rsidRDefault="00A42227" w:rsidP="00CF49A8">
      <w:pPr>
        <w:pStyle w:val="a8"/>
        <w:ind w:firstLine="308"/>
        <w:rPr>
          <w:rFonts w:ascii="Arial" w:hAnsi="Arial"/>
        </w:rPr>
      </w:pPr>
    </w:p>
    <w:p w:rsidR="00CF49A8" w:rsidRDefault="00CF49A8" w:rsidP="00CF49A8">
      <w:pPr>
        <w:pStyle w:val="a8"/>
        <w:ind w:firstLine="308"/>
        <w:rPr>
          <w:rFonts w:ascii="Arial" w:hAnsi="Arial"/>
        </w:rPr>
      </w:pPr>
      <w:r>
        <w:rPr>
          <w:rFonts w:ascii="Arial" w:hAnsi="Arial"/>
        </w:rPr>
        <w:t>Первым указано государство-разработчик НД</w:t>
      </w:r>
    </w:p>
    <w:p w:rsidR="00A42227" w:rsidRPr="00F2336C" w:rsidRDefault="00A42227" w:rsidP="00CF49A8">
      <w:pPr>
        <w:pStyle w:val="a8"/>
        <w:ind w:firstLine="308"/>
        <w:rPr>
          <w:rFonts w:ascii="Arial" w:hAnsi="Arial"/>
        </w:rPr>
      </w:pPr>
    </w:p>
    <w:p w:rsidR="001F3A67" w:rsidRPr="00105872" w:rsidRDefault="001F3A67" w:rsidP="001F3A67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a3"/>
        <w:tblW w:w="1053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5"/>
        <w:gridCol w:w="2268"/>
        <w:gridCol w:w="5649"/>
        <w:gridCol w:w="2145"/>
      </w:tblGrid>
      <w:tr w:rsidR="00C624C5" w:rsidRPr="00105872" w:rsidTr="002F5B09">
        <w:tc>
          <w:tcPr>
            <w:tcW w:w="475" w:type="dxa"/>
          </w:tcPr>
          <w:p w:rsidR="00C624C5" w:rsidRPr="007229A7" w:rsidRDefault="00C624C5" w:rsidP="00211A9E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7229A7">
              <w:rPr>
                <w:rFonts w:ascii="Arial" w:hAnsi="Arial" w:cs="Arial"/>
                <w:sz w:val="22"/>
                <w:szCs w:val="22"/>
              </w:rPr>
              <w:t>№ п/п</w:t>
            </w:r>
          </w:p>
        </w:tc>
        <w:tc>
          <w:tcPr>
            <w:tcW w:w="2268" w:type="dxa"/>
            <w:vAlign w:val="center"/>
          </w:tcPr>
          <w:p w:rsidR="00C624C5" w:rsidRPr="007229A7" w:rsidRDefault="00C624C5" w:rsidP="00F2336C">
            <w:pPr>
              <w:spacing w:before="2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29A7">
              <w:rPr>
                <w:rFonts w:ascii="Arial" w:hAnsi="Arial" w:cs="Arial"/>
                <w:sz w:val="22"/>
                <w:szCs w:val="22"/>
              </w:rPr>
              <w:t>Обозначение</w:t>
            </w:r>
          </w:p>
        </w:tc>
        <w:tc>
          <w:tcPr>
            <w:tcW w:w="5649" w:type="dxa"/>
            <w:vAlign w:val="center"/>
          </w:tcPr>
          <w:p w:rsidR="00C624C5" w:rsidRPr="007229A7" w:rsidRDefault="00C624C5" w:rsidP="00F2336C">
            <w:pPr>
              <w:spacing w:after="1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29A7">
              <w:rPr>
                <w:rFonts w:ascii="Arial" w:hAnsi="Arial" w:cs="Arial"/>
                <w:sz w:val="22"/>
                <w:szCs w:val="22"/>
              </w:rPr>
              <w:t>Наименование</w:t>
            </w:r>
          </w:p>
        </w:tc>
        <w:tc>
          <w:tcPr>
            <w:tcW w:w="2145" w:type="dxa"/>
            <w:vAlign w:val="center"/>
          </w:tcPr>
          <w:p w:rsidR="00C624C5" w:rsidRPr="007229A7" w:rsidRDefault="003D3A53" w:rsidP="00F2336C">
            <w:pPr>
              <w:spacing w:before="2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29A7">
              <w:rPr>
                <w:rFonts w:ascii="Arial" w:hAnsi="Arial" w:cs="Arial"/>
                <w:sz w:val="22"/>
                <w:szCs w:val="22"/>
              </w:rPr>
              <w:t>Присоединившиеся</w:t>
            </w:r>
            <w:r w:rsidR="00EE5D05" w:rsidRPr="007229A7">
              <w:rPr>
                <w:rFonts w:ascii="Arial" w:hAnsi="Arial" w:cs="Arial"/>
                <w:sz w:val="22"/>
                <w:szCs w:val="22"/>
              </w:rPr>
              <w:t xml:space="preserve"> государства</w:t>
            </w:r>
          </w:p>
        </w:tc>
      </w:tr>
      <w:tr w:rsidR="00C624C5" w:rsidRPr="005E7D3B" w:rsidTr="002F5B09">
        <w:tc>
          <w:tcPr>
            <w:tcW w:w="475" w:type="dxa"/>
          </w:tcPr>
          <w:p w:rsidR="00C624C5" w:rsidRPr="007229A7" w:rsidRDefault="00C624C5" w:rsidP="00F2336C">
            <w:pPr>
              <w:pStyle w:val="a7"/>
              <w:numPr>
                <w:ilvl w:val="0"/>
                <w:numId w:val="1"/>
              </w:numPr>
              <w:spacing w:before="60" w:after="60"/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C624C5" w:rsidRPr="007229A7" w:rsidRDefault="00C624C5" w:rsidP="00F2336C">
            <w:pPr>
              <w:spacing w:before="60" w:after="60"/>
              <w:ind w:left="57"/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</w:pPr>
            <w:r w:rsidRPr="007229A7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 xml:space="preserve">ССД </w:t>
            </w:r>
            <w:r w:rsidR="00AC3138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СНГ 317</w:t>
            </w:r>
            <w:r w:rsidR="00F43978" w:rsidRPr="007229A7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-201</w:t>
            </w:r>
            <w:r w:rsidR="00AC3138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9</w:t>
            </w:r>
          </w:p>
          <w:p w:rsidR="00C624C5" w:rsidRPr="007229A7" w:rsidRDefault="00AC3138" w:rsidP="00AC3138">
            <w:pPr>
              <w:spacing w:before="60" w:after="60"/>
              <w:ind w:left="57"/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</w:pPr>
            <w:r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RU.3.009</w:t>
            </w:r>
            <w:r w:rsidR="00C624C5" w:rsidRPr="007229A7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-201</w:t>
            </w:r>
            <w:r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9</w:t>
            </w:r>
          </w:p>
        </w:tc>
        <w:tc>
          <w:tcPr>
            <w:tcW w:w="5649" w:type="dxa"/>
          </w:tcPr>
          <w:p w:rsidR="00C624C5" w:rsidRPr="007229A7" w:rsidRDefault="00880153" w:rsidP="00F2336C">
            <w:pPr>
              <w:spacing w:before="60" w:after="60"/>
              <w:ind w:left="57"/>
              <w:rPr>
                <w:rFonts w:ascii="Arial" w:hAnsi="Arial" w:cs="Arial"/>
                <w:sz w:val="22"/>
                <w:szCs w:val="22"/>
              </w:rPr>
            </w:pPr>
            <w:hyperlink r:id="rId6" w:history="1">
              <w:r w:rsidR="00AC3138" w:rsidRPr="00AC3138">
                <w:rPr>
                  <w:rFonts w:ascii="Arial" w:hAnsi="Arial" w:cs="Arial"/>
                  <w:szCs w:val="32"/>
                </w:rPr>
                <w:t>Фундаментальные физические константы. Взамен ГСССД 314-20</w:t>
              </w:r>
            </w:hyperlink>
            <w:r w:rsidR="00AC3138" w:rsidRPr="00AC3138">
              <w:rPr>
                <w:rFonts w:ascii="Arial" w:hAnsi="Arial" w:cs="Arial"/>
              </w:rPr>
              <w:t>15</w:t>
            </w:r>
          </w:p>
        </w:tc>
        <w:tc>
          <w:tcPr>
            <w:tcW w:w="2145" w:type="dxa"/>
          </w:tcPr>
          <w:p w:rsidR="00C73517" w:rsidRPr="00C931A4" w:rsidRDefault="007064BE" w:rsidP="00C931A4">
            <w:pPr>
              <w:pStyle w:val="a6"/>
              <w:spacing w:before="60" w:after="60"/>
              <w:ind w:left="57"/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  <w:r w:rsidRPr="0058228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RU </w:t>
            </w:r>
            <w:r w:rsidR="00F43D66" w:rsidRPr="0058228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58228D" w:rsidRPr="0058228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AM  </w:t>
            </w:r>
            <w:r w:rsidR="00C624C5" w:rsidRPr="0058228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BY</w:t>
            </w:r>
            <w:r w:rsidRPr="0058228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F43D66" w:rsidRPr="0058228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C624C5" w:rsidRPr="0058228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UZ</w:t>
            </w:r>
          </w:p>
        </w:tc>
      </w:tr>
      <w:tr w:rsidR="00CB116C" w:rsidRPr="005E7D3B" w:rsidTr="002F5B09">
        <w:tc>
          <w:tcPr>
            <w:tcW w:w="475" w:type="dxa"/>
          </w:tcPr>
          <w:p w:rsidR="00CB116C" w:rsidRPr="0058228D" w:rsidRDefault="00CB116C" w:rsidP="00CB116C">
            <w:pPr>
              <w:pStyle w:val="a7"/>
              <w:numPr>
                <w:ilvl w:val="0"/>
                <w:numId w:val="1"/>
              </w:numPr>
              <w:spacing w:before="60" w:after="60"/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CB116C" w:rsidRPr="0072576C" w:rsidRDefault="00CB116C" w:rsidP="00CB116C">
            <w:pPr>
              <w:spacing w:before="60" w:after="60"/>
              <w:ind w:left="57"/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  <w:lang w:val="en-US"/>
              </w:rPr>
            </w:pPr>
            <w:r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  <w:lang w:val="en-US"/>
              </w:rPr>
              <w:t>ССД СНГ 3</w:t>
            </w:r>
            <w:r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21</w:t>
            </w:r>
            <w:r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  <w:lang w:val="en-US"/>
              </w:rPr>
              <w:t>-2019</w:t>
            </w:r>
          </w:p>
          <w:p w:rsidR="00CB116C" w:rsidRPr="0072576C" w:rsidRDefault="00CB116C" w:rsidP="00CB116C">
            <w:pPr>
              <w:spacing w:before="60" w:after="60"/>
              <w:ind w:left="57"/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  <w:lang w:val="en-US"/>
              </w:rPr>
            </w:pPr>
            <w:r w:rsidRPr="0072576C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  <w:lang w:val="en-US"/>
              </w:rPr>
              <w:t>RU.3.01</w:t>
            </w:r>
            <w:r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1</w:t>
            </w:r>
            <w:r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  <w:lang w:val="en-US"/>
              </w:rPr>
              <w:t>-2019</w:t>
            </w:r>
          </w:p>
        </w:tc>
        <w:tc>
          <w:tcPr>
            <w:tcW w:w="5649" w:type="dxa"/>
          </w:tcPr>
          <w:p w:rsidR="00CB116C" w:rsidRPr="0072576C" w:rsidRDefault="00CB116C" w:rsidP="00CB116C">
            <w:pPr>
              <w:spacing w:before="60" w:after="60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AC3138">
              <w:rPr>
                <w:rFonts w:ascii="Arial" w:hAnsi="Arial" w:cs="Arial"/>
              </w:rPr>
              <w:t xml:space="preserve">Оптически прозрачные материалы </w:t>
            </w:r>
            <w:proofErr w:type="spellStart"/>
            <w:r w:rsidRPr="00AC3138">
              <w:rPr>
                <w:rFonts w:ascii="Arial" w:hAnsi="Arial" w:cs="Arial"/>
                <w:lang w:val="en-US"/>
              </w:rPr>
              <w:t>CaLa</w:t>
            </w:r>
            <w:proofErr w:type="spellEnd"/>
            <w:r w:rsidRPr="00AC3138">
              <w:rPr>
                <w:rFonts w:ascii="Arial" w:hAnsi="Arial" w:cs="Arial"/>
                <w:vertAlign w:val="subscript"/>
              </w:rPr>
              <w:t>2</w:t>
            </w:r>
            <w:r w:rsidRPr="00AC3138">
              <w:rPr>
                <w:rFonts w:ascii="Arial" w:hAnsi="Arial" w:cs="Arial"/>
                <w:lang w:val="en-US"/>
              </w:rPr>
              <w:t>S</w:t>
            </w:r>
            <w:r w:rsidRPr="00AC3138">
              <w:rPr>
                <w:rFonts w:ascii="Arial" w:hAnsi="Arial" w:cs="Arial"/>
                <w:vertAlign w:val="subscript"/>
              </w:rPr>
              <w:t>4</w:t>
            </w:r>
            <w:r w:rsidRPr="00AC3138">
              <w:rPr>
                <w:rFonts w:ascii="Arial" w:hAnsi="Arial" w:cs="Arial"/>
              </w:rPr>
              <w:t>-</w:t>
            </w:r>
            <w:r w:rsidRPr="00AC3138">
              <w:rPr>
                <w:rFonts w:ascii="Arial" w:hAnsi="Arial" w:cs="Arial"/>
                <w:lang w:val="en-US"/>
              </w:rPr>
              <w:t>La</w:t>
            </w:r>
            <w:r w:rsidRPr="00AC3138">
              <w:rPr>
                <w:rFonts w:ascii="Arial" w:hAnsi="Arial" w:cs="Arial"/>
                <w:vertAlign w:val="subscript"/>
              </w:rPr>
              <w:t>2</w:t>
            </w:r>
            <w:r w:rsidRPr="00AC3138">
              <w:rPr>
                <w:rFonts w:ascii="Arial" w:hAnsi="Arial" w:cs="Arial"/>
                <w:lang w:val="en-US"/>
              </w:rPr>
              <w:t>S</w:t>
            </w:r>
            <w:r w:rsidRPr="00AC3138">
              <w:rPr>
                <w:rFonts w:ascii="Arial" w:hAnsi="Arial" w:cs="Arial"/>
                <w:vertAlign w:val="subscript"/>
              </w:rPr>
              <w:t>3</w:t>
            </w:r>
            <w:r w:rsidRPr="00AC3138">
              <w:rPr>
                <w:rFonts w:ascii="Arial" w:hAnsi="Arial" w:cs="Arial"/>
              </w:rPr>
              <w:t xml:space="preserve"> в диапазоне температуры от 80 до 400 К</w:t>
            </w:r>
          </w:p>
        </w:tc>
        <w:tc>
          <w:tcPr>
            <w:tcW w:w="2145" w:type="dxa"/>
          </w:tcPr>
          <w:p w:rsidR="00C73517" w:rsidRPr="00C931A4" w:rsidRDefault="00CB116C" w:rsidP="00C931A4">
            <w:pPr>
              <w:pStyle w:val="a6"/>
              <w:spacing w:before="60" w:after="60"/>
              <w:ind w:left="57"/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  <w:r w:rsidRPr="0058228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RU  </w:t>
            </w:r>
            <w:r w:rsidR="0058228D" w:rsidRPr="0058228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AM  BY  UZ</w:t>
            </w:r>
          </w:p>
        </w:tc>
      </w:tr>
      <w:tr w:rsidR="00C624C5" w:rsidRPr="005E7D3B" w:rsidTr="002F5B09">
        <w:tc>
          <w:tcPr>
            <w:tcW w:w="475" w:type="dxa"/>
          </w:tcPr>
          <w:p w:rsidR="00C624C5" w:rsidRPr="007229A7" w:rsidRDefault="00C624C5" w:rsidP="00F2336C">
            <w:pPr>
              <w:pStyle w:val="a7"/>
              <w:numPr>
                <w:ilvl w:val="0"/>
                <w:numId w:val="1"/>
              </w:numPr>
              <w:spacing w:before="60" w:after="60"/>
              <w:ind w:left="57" w:firstLine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</w:tcPr>
          <w:p w:rsidR="00C624C5" w:rsidRPr="007229A7" w:rsidRDefault="00C624C5" w:rsidP="00F2336C">
            <w:pPr>
              <w:spacing w:before="60" w:after="60"/>
              <w:ind w:left="57"/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</w:pPr>
            <w:r w:rsidRPr="007229A7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 xml:space="preserve">ССД </w:t>
            </w:r>
            <w:r w:rsidR="00AC3138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СНГ 322</w:t>
            </w:r>
            <w:r w:rsidR="00F43978" w:rsidRPr="007229A7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-201</w:t>
            </w:r>
            <w:r w:rsidR="00AC3138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9</w:t>
            </w:r>
          </w:p>
          <w:p w:rsidR="00C624C5" w:rsidRPr="007229A7" w:rsidRDefault="00C624C5" w:rsidP="00AC3138">
            <w:pPr>
              <w:spacing w:before="60" w:after="60"/>
              <w:ind w:left="57"/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</w:pPr>
            <w:r w:rsidRPr="007229A7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RU.3.01</w:t>
            </w:r>
            <w:r w:rsidR="00AC3138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2-2019</w:t>
            </w:r>
          </w:p>
        </w:tc>
        <w:tc>
          <w:tcPr>
            <w:tcW w:w="5649" w:type="dxa"/>
          </w:tcPr>
          <w:p w:rsidR="00C624C5" w:rsidRPr="007229A7" w:rsidRDefault="00AC3138" w:rsidP="00F2336C">
            <w:pPr>
              <w:spacing w:before="60" w:after="60"/>
              <w:ind w:left="5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C3138">
              <w:rPr>
                <w:rFonts w:ascii="Arial" w:hAnsi="Arial" w:cs="Arial"/>
              </w:rPr>
              <w:t>Сегнетопьезоэлектрические</w:t>
            </w:r>
            <w:proofErr w:type="spellEnd"/>
            <w:r w:rsidRPr="00AC3138">
              <w:rPr>
                <w:rFonts w:ascii="Arial" w:hAnsi="Arial" w:cs="Arial"/>
              </w:rPr>
              <w:t xml:space="preserve"> керамические материалы на основе </w:t>
            </w:r>
            <w:proofErr w:type="spellStart"/>
            <w:r w:rsidRPr="00AC3138">
              <w:rPr>
                <w:rFonts w:ascii="Arial" w:hAnsi="Arial" w:cs="Arial"/>
              </w:rPr>
              <w:t>ниобатов</w:t>
            </w:r>
            <w:proofErr w:type="spellEnd"/>
            <w:r w:rsidRPr="00AC3138">
              <w:rPr>
                <w:rFonts w:ascii="Arial" w:hAnsi="Arial" w:cs="Arial"/>
              </w:rPr>
              <w:t xml:space="preserve"> натрия и калия. Диэлектрические и пьезоэлектрические характеристики при температурах от 0 до 100 ˚С</w:t>
            </w:r>
          </w:p>
        </w:tc>
        <w:tc>
          <w:tcPr>
            <w:tcW w:w="2145" w:type="dxa"/>
          </w:tcPr>
          <w:p w:rsidR="00C73517" w:rsidRPr="00C931A4" w:rsidRDefault="007064BE" w:rsidP="00C931A4">
            <w:pPr>
              <w:pStyle w:val="a6"/>
              <w:spacing w:before="60" w:after="60"/>
              <w:ind w:left="57"/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  <w:r w:rsidRPr="0058228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RU </w:t>
            </w:r>
            <w:r w:rsidR="00F43D66" w:rsidRPr="0058228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58228D" w:rsidRPr="0058228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AM  </w:t>
            </w:r>
            <w:r w:rsidR="00105872" w:rsidRPr="0058228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BY</w:t>
            </w:r>
            <w:r w:rsidRPr="0058228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F43D66" w:rsidRPr="0058228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105872" w:rsidRPr="0058228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UZ</w:t>
            </w:r>
          </w:p>
        </w:tc>
      </w:tr>
      <w:tr w:rsidR="00C624C5" w:rsidRPr="005E7D3B" w:rsidTr="002F5B09">
        <w:tc>
          <w:tcPr>
            <w:tcW w:w="475" w:type="dxa"/>
          </w:tcPr>
          <w:p w:rsidR="00C624C5" w:rsidRPr="007229A7" w:rsidRDefault="00C624C5" w:rsidP="00F2336C">
            <w:pPr>
              <w:pStyle w:val="a7"/>
              <w:numPr>
                <w:ilvl w:val="0"/>
                <w:numId w:val="1"/>
              </w:numPr>
              <w:spacing w:before="60" w:after="60"/>
              <w:ind w:left="57" w:firstLine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</w:tcPr>
          <w:p w:rsidR="00C624C5" w:rsidRPr="007229A7" w:rsidRDefault="00C624C5" w:rsidP="00F2336C">
            <w:pPr>
              <w:spacing w:before="60" w:after="60"/>
              <w:ind w:left="57"/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</w:pPr>
            <w:r w:rsidRPr="007229A7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 xml:space="preserve">ССД </w:t>
            </w:r>
            <w:r w:rsidR="00F43978" w:rsidRPr="007229A7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СНГ 32</w:t>
            </w:r>
            <w:r w:rsidR="00AC3138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3</w:t>
            </w:r>
            <w:r w:rsidR="00F43978" w:rsidRPr="007229A7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-201</w:t>
            </w:r>
            <w:r w:rsidR="00AC3138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9</w:t>
            </w:r>
          </w:p>
          <w:p w:rsidR="00C624C5" w:rsidRPr="007229A7" w:rsidRDefault="00880153" w:rsidP="00AC3138">
            <w:pPr>
              <w:spacing w:before="60" w:after="60"/>
              <w:ind w:left="57"/>
              <w:rPr>
                <w:rFonts w:ascii="Arial" w:hAnsi="Arial" w:cs="Arial"/>
                <w:sz w:val="22"/>
                <w:szCs w:val="22"/>
              </w:rPr>
            </w:pPr>
            <w:hyperlink r:id="rId7" w:history="1">
              <w:r w:rsidR="00AC3138">
                <w:rPr>
                  <w:rStyle w:val="a4"/>
                  <w:rFonts w:ascii="Arial" w:hAnsi="Arial" w:cs="Arial"/>
                  <w:bCs/>
                  <w:color w:val="auto"/>
                  <w:sz w:val="22"/>
                  <w:szCs w:val="22"/>
                  <w:u w:val="none"/>
                </w:rPr>
                <w:t>RU.3.013</w:t>
              </w:r>
              <w:r w:rsidR="00C624C5" w:rsidRPr="007229A7">
                <w:rPr>
                  <w:rStyle w:val="a4"/>
                  <w:rFonts w:ascii="Arial" w:hAnsi="Arial" w:cs="Arial"/>
                  <w:bCs/>
                  <w:color w:val="auto"/>
                  <w:sz w:val="22"/>
                  <w:szCs w:val="22"/>
                  <w:u w:val="none"/>
                </w:rPr>
                <w:t>-201</w:t>
              </w:r>
            </w:hyperlink>
            <w:r w:rsidR="00AC3138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9</w:t>
            </w:r>
          </w:p>
        </w:tc>
        <w:tc>
          <w:tcPr>
            <w:tcW w:w="5649" w:type="dxa"/>
          </w:tcPr>
          <w:p w:rsidR="00C624C5" w:rsidRPr="007229A7" w:rsidRDefault="00AC3138" w:rsidP="00F2336C">
            <w:pPr>
              <w:spacing w:before="60" w:after="60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AC3138">
              <w:rPr>
                <w:rFonts w:ascii="Arial" w:hAnsi="Arial" w:cs="Arial"/>
              </w:rPr>
              <w:t>Пьезокерамические материалы Li</w:t>
            </w:r>
            <w:r w:rsidRPr="00AC3138">
              <w:rPr>
                <w:rFonts w:ascii="Arial" w:hAnsi="Arial" w:cs="Arial"/>
                <w:vertAlign w:val="subscript"/>
              </w:rPr>
              <w:t>a</w:t>
            </w:r>
            <w:r w:rsidRPr="00AC3138">
              <w:rPr>
                <w:rFonts w:ascii="Arial" w:hAnsi="Arial" w:cs="Arial"/>
              </w:rPr>
              <w:t>K</w:t>
            </w:r>
            <w:r w:rsidRPr="00AC3138">
              <w:rPr>
                <w:rFonts w:ascii="Arial" w:hAnsi="Arial" w:cs="Arial"/>
                <w:vertAlign w:val="subscript"/>
              </w:rPr>
              <w:t>b</w:t>
            </w:r>
            <w:r w:rsidRPr="00AC3138">
              <w:rPr>
                <w:rFonts w:ascii="Arial" w:hAnsi="Arial" w:cs="Arial"/>
              </w:rPr>
              <w:t>Na</w:t>
            </w:r>
            <w:r w:rsidRPr="00AC3138">
              <w:rPr>
                <w:rFonts w:ascii="Arial" w:hAnsi="Arial" w:cs="Arial"/>
                <w:vertAlign w:val="subscript"/>
              </w:rPr>
              <w:t>c</w:t>
            </w:r>
            <w:r w:rsidRPr="00AC3138">
              <w:rPr>
                <w:rFonts w:ascii="Arial" w:hAnsi="Arial" w:cs="Arial"/>
              </w:rPr>
              <w:t>Nb</w:t>
            </w:r>
            <w:r w:rsidRPr="00AC3138">
              <w:rPr>
                <w:rFonts w:ascii="Arial" w:hAnsi="Arial" w:cs="Arial"/>
                <w:vertAlign w:val="subscript"/>
              </w:rPr>
              <w:t>d</w:t>
            </w:r>
            <w:r w:rsidRPr="00AC3138">
              <w:rPr>
                <w:rFonts w:ascii="Arial" w:hAnsi="Arial" w:cs="Arial"/>
              </w:rPr>
              <w:t>Ta</w:t>
            </w:r>
            <w:r w:rsidRPr="00AC3138">
              <w:rPr>
                <w:rFonts w:ascii="Arial" w:hAnsi="Arial" w:cs="Arial"/>
                <w:vertAlign w:val="subscript"/>
              </w:rPr>
              <w:t>m</w:t>
            </w:r>
            <w:r w:rsidRPr="00AC3138">
              <w:rPr>
                <w:rFonts w:ascii="Arial" w:hAnsi="Arial" w:cs="Arial"/>
              </w:rPr>
              <w:t>Sb</w:t>
            </w:r>
            <w:r w:rsidRPr="00AC3138">
              <w:rPr>
                <w:rFonts w:ascii="Arial" w:hAnsi="Arial" w:cs="Arial"/>
                <w:vertAlign w:val="subscript"/>
              </w:rPr>
              <w:t>n</w:t>
            </w:r>
            <w:r w:rsidRPr="00AC3138">
              <w:rPr>
                <w:rFonts w:ascii="Arial" w:hAnsi="Arial" w:cs="Arial"/>
              </w:rPr>
              <w:t>O3+z[Bi2O3-Fe2O3]. Диэлектрические, пьезоэлектрические и упругие характеристики при комнатной температуре</w:t>
            </w:r>
          </w:p>
        </w:tc>
        <w:tc>
          <w:tcPr>
            <w:tcW w:w="2145" w:type="dxa"/>
          </w:tcPr>
          <w:p w:rsidR="00C73517" w:rsidRPr="00C931A4" w:rsidRDefault="007064BE" w:rsidP="00C931A4">
            <w:pPr>
              <w:pStyle w:val="a6"/>
              <w:spacing w:before="60" w:after="60"/>
              <w:ind w:left="57"/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  <w:r w:rsidRPr="0058228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RU </w:t>
            </w:r>
            <w:r w:rsidR="00F43D66" w:rsidRPr="0058228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58228D" w:rsidRPr="0058228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AM  </w:t>
            </w:r>
            <w:r w:rsidR="00105872" w:rsidRPr="0058228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BY</w:t>
            </w:r>
            <w:r w:rsidR="0058228D" w:rsidRPr="0058228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F43D66" w:rsidRPr="0058228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105872" w:rsidRPr="0058228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UZ</w:t>
            </w:r>
          </w:p>
        </w:tc>
      </w:tr>
      <w:tr w:rsidR="00CB116C" w:rsidRPr="005E7D3B" w:rsidTr="002F5B09">
        <w:tc>
          <w:tcPr>
            <w:tcW w:w="475" w:type="dxa"/>
          </w:tcPr>
          <w:p w:rsidR="00CB116C" w:rsidRPr="005E7D3B" w:rsidRDefault="00CB116C" w:rsidP="00CB116C">
            <w:pPr>
              <w:pStyle w:val="a7"/>
              <w:numPr>
                <w:ilvl w:val="0"/>
                <w:numId w:val="1"/>
              </w:numPr>
              <w:spacing w:before="60" w:after="60"/>
              <w:ind w:left="57" w:firstLine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</w:tcPr>
          <w:p w:rsidR="00CB116C" w:rsidRPr="007229A7" w:rsidRDefault="00FC5885" w:rsidP="00CB116C">
            <w:pPr>
              <w:spacing w:before="60" w:after="60"/>
              <w:ind w:left="57"/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</w:pPr>
            <w:r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ССД СНГ 328</w:t>
            </w:r>
            <w:r w:rsidR="00CB116C" w:rsidRPr="007229A7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-201</w:t>
            </w:r>
            <w:r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9</w:t>
            </w:r>
          </w:p>
          <w:p w:rsidR="00CB116C" w:rsidRPr="007229A7" w:rsidRDefault="00880153" w:rsidP="00CB116C">
            <w:pPr>
              <w:spacing w:before="60" w:after="60"/>
              <w:ind w:left="57"/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CB116C" w:rsidRPr="007229A7">
                <w:rPr>
                  <w:rStyle w:val="a4"/>
                  <w:rFonts w:ascii="Arial" w:hAnsi="Arial" w:cs="Arial"/>
                  <w:bCs/>
                  <w:color w:val="auto"/>
                  <w:sz w:val="22"/>
                  <w:szCs w:val="22"/>
                  <w:u w:val="none"/>
                </w:rPr>
                <w:t>RU.3.01</w:t>
              </w:r>
              <w:r w:rsidR="00CB116C">
                <w:rPr>
                  <w:rStyle w:val="a4"/>
                  <w:rFonts w:ascii="Arial" w:hAnsi="Arial" w:cs="Arial"/>
                  <w:bCs/>
                  <w:color w:val="auto"/>
                  <w:sz w:val="22"/>
                  <w:szCs w:val="22"/>
                  <w:u w:val="none"/>
                </w:rPr>
                <w:t>5</w:t>
              </w:r>
              <w:r w:rsidR="00CB116C" w:rsidRPr="007229A7">
                <w:rPr>
                  <w:rStyle w:val="a4"/>
                  <w:rFonts w:ascii="Arial" w:hAnsi="Arial" w:cs="Arial"/>
                  <w:bCs/>
                  <w:color w:val="auto"/>
                  <w:sz w:val="22"/>
                  <w:szCs w:val="22"/>
                  <w:u w:val="none"/>
                </w:rPr>
                <w:t>-201</w:t>
              </w:r>
            </w:hyperlink>
            <w:r w:rsidR="00CB116C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9</w:t>
            </w:r>
          </w:p>
        </w:tc>
        <w:tc>
          <w:tcPr>
            <w:tcW w:w="5649" w:type="dxa"/>
          </w:tcPr>
          <w:p w:rsidR="00CB116C" w:rsidRPr="007229A7" w:rsidRDefault="00CB116C" w:rsidP="00CB116C">
            <w:pPr>
              <w:spacing w:before="60" w:after="60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AC3138">
              <w:rPr>
                <w:rFonts w:ascii="Arial" w:hAnsi="Arial" w:cs="Arial"/>
              </w:rPr>
              <w:t>Материалы для эталонных мер ТКЛР</w:t>
            </w:r>
            <w:r w:rsidRPr="00AC3138">
              <w:rPr>
                <w:rFonts w:ascii="Arial" w:hAnsi="Arial" w:cs="Arial"/>
                <w:color w:val="000000"/>
                <w:shd w:val="clear" w:color="auto" w:fill="FFFFFF"/>
              </w:rPr>
              <w:t xml:space="preserve">. Графит марки ГИП-4. Температурный коэффициент линейного расширения в интервале температуры от 20 до 2500 </w:t>
            </w:r>
            <w:proofErr w:type="spellStart"/>
            <w:r w:rsidRPr="00AC3138">
              <w:rPr>
                <w:rFonts w:ascii="Arial" w:hAnsi="Arial" w:cs="Arial"/>
                <w:color w:val="000000"/>
                <w:shd w:val="clear" w:color="auto" w:fill="FFFFFF"/>
                <w:vertAlign w:val="superscript"/>
              </w:rPr>
              <w:t>о</w:t>
            </w:r>
            <w:r w:rsidRPr="00AC3138">
              <w:rPr>
                <w:rFonts w:ascii="Arial" w:hAnsi="Arial" w:cs="Arial"/>
                <w:color w:val="000000"/>
                <w:shd w:val="clear" w:color="auto" w:fill="FFFFFF"/>
              </w:rPr>
              <w:t>С</w:t>
            </w:r>
            <w:proofErr w:type="spellEnd"/>
          </w:p>
        </w:tc>
        <w:tc>
          <w:tcPr>
            <w:tcW w:w="2145" w:type="dxa"/>
          </w:tcPr>
          <w:p w:rsidR="00C73517" w:rsidRPr="00C931A4" w:rsidRDefault="00CB116C" w:rsidP="00C931A4">
            <w:pPr>
              <w:pStyle w:val="a6"/>
              <w:spacing w:before="60" w:after="60"/>
              <w:ind w:left="57"/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  <w:r w:rsidRPr="0058228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RU  </w:t>
            </w:r>
            <w:r w:rsidR="0058228D" w:rsidRPr="0058228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AM  BY  UZ</w:t>
            </w:r>
          </w:p>
        </w:tc>
      </w:tr>
    </w:tbl>
    <w:p w:rsidR="00FF5FBB" w:rsidRPr="007064BE" w:rsidRDefault="00880153">
      <w:pPr>
        <w:rPr>
          <w:rFonts w:ascii="Arial" w:hAnsi="Arial" w:cs="Arial"/>
          <w:sz w:val="20"/>
          <w:szCs w:val="20"/>
          <w:lang w:val="en-US"/>
        </w:rPr>
      </w:pPr>
    </w:p>
    <w:sectPr w:rsidR="00FF5FBB" w:rsidRPr="007064BE" w:rsidSect="00F2336C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BF2C46"/>
    <w:multiLevelType w:val="hybridMultilevel"/>
    <w:tmpl w:val="4ACE23FA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BAC"/>
    <w:rsid w:val="00000C17"/>
    <w:rsid w:val="00005E57"/>
    <w:rsid w:val="00036550"/>
    <w:rsid w:val="00105872"/>
    <w:rsid w:val="0011231F"/>
    <w:rsid w:val="00181D11"/>
    <w:rsid w:val="001F3A67"/>
    <w:rsid w:val="00211A9E"/>
    <w:rsid w:val="002A060E"/>
    <w:rsid w:val="002A58D4"/>
    <w:rsid w:val="002B50E3"/>
    <w:rsid w:val="002F5B09"/>
    <w:rsid w:val="00307318"/>
    <w:rsid w:val="00317716"/>
    <w:rsid w:val="00331150"/>
    <w:rsid w:val="003364BB"/>
    <w:rsid w:val="003536FD"/>
    <w:rsid w:val="00382313"/>
    <w:rsid w:val="003C6639"/>
    <w:rsid w:val="003C7FD4"/>
    <w:rsid w:val="003D3A53"/>
    <w:rsid w:val="00437AA1"/>
    <w:rsid w:val="00441167"/>
    <w:rsid w:val="0048275B"/>
    <w:rsid w:val="00510494"/>
    <w:rsid w:val="00510BFE"/>
    <w:rsid w:val="005417ED"/>
    <w:rsid w:val="00561133"/>
    <w:rsid w:val="0058228D"/>
    <w:rsid w:val="005E7D3B"/>
    <w:rsid w:val="005F3969"/>
    <w:rsid w:val="00603B93"/>
    <w:rsid w:val="00615ABC"/>
    <w:rsid w:val="006A0212"/>
    <w:rsid w:val="006F350D"/>
    <w:rsid w:val="0070358F"/>
    <w:rsid w:val="007064BE"/>
    <w:rsid w:val="007229A7"/>
    <w:rsid w:val="0072576C"/>
    <w:rsid w:val="00770FEA"/>
    <w:rsid w:val="007810ED"/>
    <w:rsid w:val="007B375F"/>
    <w:rsid w:val="007B6700"/>
    <w:rsid w:val="007F1C08"/>
    <w:rsid w:val="00880153"/>
    <w:rsid w:val="0090597A"/>
    <w:rsid w:val="00987681"/>
    <w:rsid w:val="00A42227"/>
    <w:rsid w:val="00A71E42"/>
    <w:rsid w:val="00AC06B3"/>
    <w:rsid w:val="00AC0780"/>
    <w:rsid w:val="00AC3138"/>
    <w:rsid w:val="00AE6F02"/>
    <w:rsid w:val="00B2203B"/>
    <w:rsid w:val="00B46600"/>
    <w:rsid w:val="00B7005C"/>
    <w:rsid w:val="00BE5D1A"/>
    <w:rsid w:val="00BE6350"/>
    <w:rsid w:val="00BE67F4"/>
    <w:rsid w:val="00C0028C"/>
    <w:rsid w:val="00C3086E"/>
    <w:rsid w:val="00C624C5"/>
    <w:rsid w:val="00C73517"/>
    <w:rsid w:val="00C87FC4"/>
    <w:rsid w:val="00C931A4"/>
    <w:rsid w:val="00CB116C"/>
    <w:rsid w:val="00CC3ADE"/>
    <w:rsid w:val="00CF49A8"/>
    <w:rsid w:val="00D230C1"/>
    <w:rsid w:val="00D4263C"/>
    <w:rsid w:val="00D82E26"/>
    <w:rsid w:val="00DA021B"/>
    <w:rsid w:val="00EC3EBB"/>
    <w:rsid w:val="00EE22C3"/>
    <w:rsid w:val="00EE5D05"/>
    <w:rsid w:val="00F0748E"/>
    <w:rsid w:val="00F2336C"/>
    <w:rsid w:val="00F43978"/>
    <w:rsid w:val="00F43D66"/>
    <w:rsid w:val="00F6491B"/>
    <w:rsid w:val="00F73BAC"/>
    <w:rsid w:val="00F8482F"/>
    <w:rsid w:val="00FB3E6C"/>
    <w:rsid w:val="00FC5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83F8F0-43EC-4081-B9DD-AA991EFE8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A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1F3A67"/>
    <w:rPr>
      <w:color w:val="0000FF"/>
      <w:u w:val="single"/>
    </w:rPr>
  </w:style>
  <w:style w:type="paragraph" w:customStyle="1" w:styleId="a5">
    <w:name w:val="Титул"/>
    <w:basedOn w:val="a"/>
    <w:rsid w:val="00C87FC4"/>
    <w:pPr>
      <w:spacing w:line="360" w:lineRule="auto"/>
      <w:jc w:val="center"/>
    </w:pPr>
    <w:rPr>
      <w:sz w:val="28"/>
    </w:rPr>
  </w:style>
  <w:style w:type="paragraph" w:styleId="a6">
    <w:name w:val="No Spacing"/>
    <w:uiPriority w:val="1"/>
    <w:qFormat/>
    <w:rsid w:val="00C87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31150"/>
    <w:pPr>
      <w:ind w:left="720"/>
      <w:contextualSpacing/>
    </w:pPr>
  </w:style>
  <w:style w:type="paragraph" w:styleId="a8">
    <w:name w:val="Plain Text"/>
    <w:basedOn w:val="a"/>
    <w:link w:val="a9"/>
    <w:rsid w:val="00CF49A8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CF49A8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gs.gost.ru/TKSUGGEST/mgsprogact.nsf/ByUNID/98C9ADBFD9E2400243258244002BAFD2?OpenDocument&amp;CountryCode=RU&amp;ViewName=ByMTC&amp;Category=180&amp;Start=1&amp;Count=12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mgs.gost.ru/TKSUGGEST/mgsprogact.nsf/ByUNID/98C9ADBFD9E2400243258244002BAFD2?OpenDocument&amp;CountryCode=RU&amp;ViewName=ByMTC&amp;Category=180&amp;Start=1&amp;Count=1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kpns.gost.ru/TKSuggest/TKSuggestions2013.nsf/c5c6f177a850e61ac3257081003c4b3a/b795a90049a6045144257a8600367bd3?OpenDocumen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9A001-75CF-4197-ACE6-27FA20322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Пользователь Windows</cp:lastModifiedBy>
  <cp:revision>48</cp:revision>
  <cp:lastPrinted>2018-11-21T08:07:00Z</cp:lastPrinted>
  <dcterms:created xsi:type="dcterms:W3CDTF">2018-10-08T12:16:00Z</dcterms:created>
  <dcterms:modified xsi:type="dcterms:W3CDTF">2019-10-31T04:46:00Z</dcterms:modified>
</cp:coreProperties>
</file>